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8" w:rsidRPr="003915B1" w:rsidRDefault="006968F8" w:rsidP="006968F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</w:pPr>
      <w:r w:rsidRPr="003915B1"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  <w:t>Kaizen in HR</w:t>
      </w:r>
    </w:p>
    <w:p w:rsidR="006968F8" w:rsidRPr="003915B1" w:rsidRDefault="006968F8" w:rsidP="006968F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</w:rPr>
      </w:pPr>
    </w:p>
    <w:p w:rsidR="006968F8" w:rsidRPr="003915B1" w:rsidRDefault="006968F8" w:rsidP="006968F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Cs/>
        </w:rPr>
      </w:pPr>
      <w:r w:rsidRPr="003915B1">
        <w:rPr>
          <w:rFonts w:ascii="Verdana" w:eastAsia="Times New Roman" w:hAnsi="Verdana" w:cstheme="minorHAnsi"/>
          <w:bCs/>
        </w:rPr>
        <w:t xml:space="preserve">Kaizen </w:t>
      </w:r>
      <w:proofErr w:type="spellStart"/>
      <w:r w:rsidRPr="003915B1">
        <w:rPr>
          <w:rFonts w:ascii="Verdana" w:eastAsia="Times New Roman" w:hAnsi="Verdana" w:cstheme="minorHAnsi"/>
          <w:bCs/>
        </w:rPr>
        <w:t>dalam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SDM  </w:t>
      </w:r>
      <w:proofErr w:type="spellStart"/>
      <w:r w:rsidRPr="003915B1">
        <w:rPr>
          <w:rFonts w:ascii="Verdana" w:eastAsia="Times New Roman" w:hAnsi="Verdana" w:cstheme="minorHAnsi"/>
          <w:bCs/>
        </w:rPr>
        <w:t>adalah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salah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satu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terobosan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dalam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sistem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HR. Di </w:t>
      </w:r>
      <w:proofErr w:type="spellStart"/>
      <w:r w:rsidRPr="003915B1">
        <w:rPr>
          <w:rFonts w:ascii="Verdana" w:eastAsia="Times New Roman" w:hAnsi="Verdana" w:cstheme="minorHAnsi"/>
          <w:bCs/>
        </w:rPr>
        <w:t>dalam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pelatihan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ini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akan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dikupas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hal-hal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3915B1">
        <w:rPr>
          <w:rFonts w:ascii="Verdana" w:eastAsia="Times New Roman" w:hAnsi="Verdana" w:cstheme="minorHAnsi"/>
          <w:bCs/>
        </w:rPr>
        <w:t>menghambat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kinerja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HR. Akan </w:t>
      </w:r>
      <w:proofErr w:type="spellStart"/>
      <w:r w:rsidRPr="003915B1">
        <w:rPr>
          <w:rFonts w:ascii="Verdana" w:eastAsia="Times New Roman" w:hAnsi="Verdana" w:cstheme="minorHAnsi"/>
          <w:bCs/>
        </w:rPr>
        <w:t>dibahas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Limbah-limbah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apa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saja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3915B1">
        <w:rPr>
          <w:rFonts w:ascii="Verdana" w:eastAsia="Times New Roman" w:hAnsi="Verdana" w:cstheme="minorHAnsi"/>
          <w:bCs/>
        </w:rPr>
        <w:t>terjadi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dalam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pengelolaan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HR. </w:t>
      </w:r>
      <w:proofErr w:type="spellStart"/>
      <w:r w:rsidRPr="003915B1">
        <w:rPr>
          <w:rFonts w:ascii="Verdana" w:eastAsia="Times New Roman" w:hAnsi="Verdana" w:cstheme="minorHAnsi"/>
          <w:bCs/>
        </w:rPr>
        <w:t>Dengan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mengetahui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Limbah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3915B1">
        <w:rPr>
          <w:rFonts w:ascii="Verdana" w:eastAsia="Times New Roman" w:hAnsi="Verdana" w:cstheme="minorHAnsi"/>
          <w:bCs/>
        </w:rPr>
        <w:t>ada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maka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langkah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selanjutnya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adalah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melakukan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4 </w:t>
      </w:r>
      <w:proofErr w:type="spellStart"/>
      <w:r w:rsidRPr="003915B1">
        <w:rPr>
          <w:rFonts w:ascii="Verdana" w:eastAsia="Times New Roman" w:hAnsi="Verdana" w:cstheme="minorHAnsi"/>
          <w:bCs/>
        </w:rPr>
        <w:t>Langkah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/ </w:t>
      </w:r>
      <w:proofErr w:type="spellStart"/>
      <w:r w:rsidRPr="003915B1">
        <w:rPr>
          <w:rFonts w:ascii="Verdana" w:eastAsia="Times New Roman" w:hAnsi="Verdana" w:cstheme="minorHAnsi"/>
          <w:bCs/>
        </w:rPr>
        <w:t>Prinsip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Kaizen </w:t>
      </w:r>
      <w:proofErr w:type="spellStart"/>
      <w:r w:rsidRPr="003915B1">
        <w:rPr>
          <w:rFonts w:ascii="Verdana" w:eastAsia="Times New Roman" w:hAnsi="Verdana" w:cstheme="minorHAnsi"/>
          <w:bCs/>
        </w:rPr>
        <w:t>sehingga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meningkatkan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kinerja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SDM </w:t>
      </w:r>
      <w:proofErr w:type="spellStart"/>
      <w:r w:rsidRPr="003915B1">
        <w:rPr>
          <w:rFonts w:ascii="Verdana" w:eastAsia="Times New Roman" w:hAnsi="Verdana" w:cstheme="minorHAnsi"/>
          <w:bCs/>
        </w:rPr>
        <w:t>akan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menjadi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lebih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praktis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, </w:t>
      </w:r>
      <w:proofErr w:type="spellStart"/>
      <w:r w:rsidRPr="003915B1">
        <w:rPr>
          <w:rFonts w:ascii="Verdana" w:eastAsia="Times New Roman" w:hAnsi="Verdana" w:cstheme="minorHAnsi"/>
          <w:bCs/>
        </w:rPr>
        <w:t>cepat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dan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efisien</w:t>
      </w:r>
      <w:proofErr w:type="spellEnd"/>
      <w:r w:rsidRPr="003915B1">
        <w:rPr>
          <w:rFonts w:ascii="Verdana" w:eastAsia="Times New Roman" w:hAnsi="Verdana" w:cstheme="minorHAnsi"/>
          <w:bCs/>
        </w:rPr>
        <w:t>.</w:t>
      </w:r>
    </w:p>
    <w:p w:rsidR="00B5799C" w:rsidRPr="003915B1" w:rsidRDefault="006968F8" w:rsidP="006968F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Cs/>
          <w:lang w:val="id-ID"/>
        </w:rPr>
      </w:pPr>
      <w:proofErr w:type="spellStart"/>
      <w:r w:rsidRPr="003915B1">
        <w:rPr>
          <w:rFonts w:ascii="Verdana" w:eastAsia="Times New Roman" w:hAnsi="Verdana" w:cstheme="minorHAnsi"/>
          <w:bCs/>
        </w:rPr>
        <w:t>Pelatihan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/ Seminar </w:t>
      </w:r>
      <w:proofErr w:type="spellStart"/>
      <w:r w:rsidRPr="003915B1">
        <w:rPr>
          <w:rFonts w:ascii="Verdana" w:eastAsia="Times New Roman" w:hAnsi="Verdana" w:cstheme="minorHAnsi"/>
          <w:bCs/>
        </w:rPr>
        <w:t>ini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bukan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hanya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membahas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teori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, </w:t>
      </w:r>
      <w:proofErr w:type="spellStart"/>
      <w:proofErr w:type="gramStart"/>
      <w:r w:rsidRPr="003915B1">
        <w:rPr>
          <w:rFonts w:ascii="Verdana" w:eastAsia="Times New Roman" w:hAnsi="Verdana" w:cstheme="minorHAnsi"/>
          <w:bCs/>
        </w:rPr>
        <w:t>akan</w:t>
      </w:r>
      <w:proofErr w:type="spellEnd"/>
      <w:proofErr w:type="gram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banyak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studi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kasus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– </w:t>
      </w:r>
      <w:proofErr w:type="spellStart"/>
      <w:r w:rsidRPr="003915B1">
        <w:rPr>
          <w:rFonts w:ascii="Verdana" w:eastAsia="Times New Roman" w:hAnsi="Verdana" w:cstheme="minorHAnsi"/>
          <w:bCs/>
        </w:rPr>
        <w:t>studi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kasus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yang </w:t>
      </w:r>
      <w:proofErr w:type="spellStart"/>
      <w:r w:rsidRPr="003915B1">
        <w:rPr>
          <w:rFonts w:ascii="Verdana" w:eastAsia="Times New Roman" w:hAnsi="Verdana" w:cstheme="minorHAnsi"/>
          <w:bCs/>
        </w:rPr>
        <w:t>diambil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oleh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masing-masing</w:t>
      </w:r>
      <w:proofErr w:type="spellEnd"/>
      <w:r w:rsidRPr="003915B1">
        <w:rPr>
          <w:rFonts w:ascii="Verdana" w:eastAsia="Times New Roman" w:hAnsi="Verdana" w:cstheme="minorHAnsi"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</w:rPr>
        <w:t>peserta</w:t>
      </w:r>
      <w:proofErr w:type="spellEnd"/>
      <w:r w:rsidRPr="003915B1">
        <w:rPr>
          <w:rFonts w:ascii="Verdana" w:eastAsia="Times New Roman" w:hAnsi="Verdana" w:cstheme="minorHAnsi"/>
          <w:bCs/>
          <w:lang w:val="id-ID"/>
        </w:rPr>
        <w:t>.</w:t>
      </w:r>
    </w:p>
    <w:p w:rsidR="006968F8" w:rsidRPr="003915B1" w:rsidRDefault="006968F8" w:rsidP="006968F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b/>
          <w:bCs/>
        </w:rPr>
      </w:pPr>
      <w:proofErr w:type="spellStart"/>
      <w:r w:rsidRPr="003915B1">
        <w:rPr>
          <w:rFonts w:ascii="Verdana" w:eastAsia="Times New Roman" w:hAnsi="Verdana" w:cstheme="minorHAnsi"/>
          <w:b/>
          <w:bCs/>
        </w:rPr>
        <w:t>Materi</w:t>
      </w:r>
      <w:proofErr w:type="spellEnd"/>
      <w:r w:rsidRPr="003915B1">
        <w:rPr>
          <w:rFonts w:ascii="Verdana" w:eastAsia="Times New Roman" w:hAnsi="Verdana" w:cstheme="minorHAnsi"/>
          <w:b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/>
          <w:bCs/>
        </w:rPr>
        <w:t>pelatihan</w:t>
      </w:r>
      <w:proofErr w:type="spellEnd"/>
      <w:r w:rsidRPr="003915B1">
        <w:rPr>
          <w:rFonts w:ascii="Verdana" w:eastAsia="Times New Roman" w:hAnsi="Verdana" w:cstheme="minorHAnsi"/>
          <w:b/>
          <w:bCs/>
        </w:rPr>
        <w:t xml:space="preserve"> yang </w:t>
      </w:r>
      <w:proofErr w:type="spellStart"/>
      <w:proofErr w:type="gramStart"/>
      <w:r w:rsidRPr="003915B1">
        <w:rPr>
          <w:rFonts w:ascii="Verdana" w:eastAsia="Times New Roman" w:hAnsi="Verdana" w:cstheme="minorHAnsi"/>
          <w:b/>
          <w:bCs/>
        </w:rPr>
        <w:t>akan</w:t>
      </w:r>
      <w:proofErr w:type="spellEnd"/>
      <w:proofErr w:type="gramEnd"/>
      <w:r w:rsidRPr="003915B1">
        <w:rPr>
          <w:rFonts w:ascii="Verdana" w:eastAsia="Times New Roman" w:hAnsi="Verdana" w:cstheme="minorHAnsi"/>
          <w:b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/>
          <w:bCs/>
        </w:rPr>
        <w:t>membahas</w:t>
      </w:r>
      <w:proofErr w:type="spellEnd"/>
      <w:r w:rsidRPr="003915B1">
        <w:rPr>
          <w:rFonts w:ascii="Verdana" w:eastAsia="Times New Roman" w:hAnsi="Verdana" w:cstheme="minorHAnsi"/>
          <w:b/>
          <w:bCs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/>
          <w:bCs/>
        </w:rPr>
        <w:t>topik</w:t>
      </w:r>
      <w:proofErr w:type="spellEnd"/>
      <w:r w:rsidRPr="003915B1">
        <w:rPr>
          <w:rFonts w:ascii="Verdana" w:eastAsia="Times New Roman" w:hAnsi="Verdana" w:cstheme="minorHAnsi"/>
          <w:b/>
          <w:bCs/>
        </w:rPr>
        <w:t xml:space="preserve"> Kaizen di HR </w:t>
      </w:r>
      <w:proofErr w:type="spellStart"/>
      <w:r w:rsidRPr="003915B1">
        <w:rPr>
          <w:rFonts w:ascii="Verdana" w:eastAsia="Times New Roman" w:hAnsi="Verdana" w:cstheme="minorHAnsi"/>
          <w:b/>
          <w:bCs/>
        </w:rPr>
        <w:t>adalah</w:t>
      </w:r>
      <w:proofErr w:type="spellEnd"/>
      <w:r w:rsidRPr="003915B1">
        <w:rPr>
          <w:rFonts w:ascii="Verdana" w:eastAsia="Times New Roman" w:hAnsi="Verdana" w:cstheme="minorHAnsi"/>
          <w:b/>
          <w:bCs/>
        </w:rPr>
        <w:t>:</w:t>
      </w:r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5S / 5R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sebagai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pondasi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proses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pengelolaan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yang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cepat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dan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efisien</w:t>
      </w:r>
      <w:proofErr w:type="spellEnd"/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Penerapan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5S / 5R di area SDM</w:t>
      </w:r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7 Waste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dalam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HR (+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>)</w:t>
      </w:r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Penyebab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timbulnya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Limbah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dalam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HR</w:t>
      </w:r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Pemetaan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Proses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Bisnis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SDM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(+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>)</w:t>
      </w:r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Value Stream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Pemetaan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SDM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(+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>)</w:t>
      </w:r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Nilai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Tambah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Vs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Non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Nilai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Tambah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di HR</w:t>
      </w:r>
    </w:p>
    <w:p w:rsidR="006968F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bCs/>
          <w:sz w:val="22"/>
          <w:szCs w:val="22"/>
        </w:rPr>
      </w:pP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Konsep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4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Langkah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/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Prinsip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Kaizen</w:t>
      </w:r>
    </w:p>
    <w:p w:rsidR="00EC0F38" w:rsidRPr="003915B1" w:rsidRDefault="006968F8" w:rsidP="006968F8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 w:cstheme="minorHAnsi"/>
          <w:sz w:val="22"/>
          <w:szCs w:val="22"/>
        </w:rPr>
      </w:pP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Penerapan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Kaizen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dalam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operasional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HR (+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Studi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Kasus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  <w:bCs/>
          <w:sz w:val="22"/>
          <w:szCs w:val="22"/>
        </w:rPr>
        <w:t>Langsung</w:t>
      </w:r>
      <w:proofErr w:type="spellEnd"/>
      <w:r w:rsidRPr="003915B1">
        <w:rPr>
          <w:rFonts w:ascii="Verdana" w:eastAsia="Times New Roman" w:hAnsi="Verdana" w:cstheme="minorHAnsi"/>
          <w:bCs/>
          <w:sz w:val="22"/>
          <w:szCs w:val="22"/>
        </w:rPr>
        <w:t>)</w:t>
      </w:r>
      <w:r w:rsidR="00EC0F38" w:rsidRPr="003915B1">
        <w:rPr>
          <w:rFonts w:ascii="Verdana" w:eastAsia="Times New Roman" w:hAnsi="Verdana" w:cstheme="minorHAnsi"/>
          <w:sz w:val="22"/>
          <w:szCs w:val="22"/>
        </w:rPr>
        <w:t> </w:t>
      </w:r>
    </w:p>
    <w:p w:rsidR="006968F8" w:rsidRPr="003915B1" w:rsidRDefault="00EC0F38" w:rsidP="006968F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b/>
          <w:bCs/>
          <w:lang w:val="id-ID"/>
        </w:rPr>
      </w:pPr>
      <w:proofErr w:type="gramStart"/>
      <w:r w:rsidRPr="003915B1">
        <w:rPr>
          <w:rFonts w:ascii="Verdana" w:eastAsia="Times New Roman" w:hAnsi="Verdana" w:cstheme="minorHAnsi"/>
          <w:b/>
          <w:bCs/>
        </w:rPr>
        <w:t>PESERTA :</w:t>
      </w:r>
      <w:proofErr w:type="gramEnd"/>
    </w:p>
    <w:p w:rsidR="006968F8" w:rsidRPr="003915B1" w:rsidRDefault="006968F8" w:rsidP="006968F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lang w:val="id-ID"/>
        </w:rPr>
      </w:pPr>
      <w:proofErr w:type="spellStart"/>
      <w:r w:rsidRPr="003915B1">
        <w:rPr>
          <w:rFonts w:ascii="Verdana" w:eastAsia="Times New Roman" w:hAnsi="Verdana" w:cstheme="minorHAnsi"/>
        </w:rPr>
        <w:t>Staf</w:t>
      </w:r>
      <w:proofErr w:type="spellEnd"/>
      <w:r w:rsidRPr="003915B1">
        <w:rPr>
          <w:rFonts w:ascii="Verdana" w:eastAsia="Times New Roman" w:hAnsi="Verdana" w:cstheme="minorHAnsi"/>
        </w:rPr>
        <w:t xml:space="preserve"> / </w:t>
      </w:r>
      <w:proofErr w:type="spellStart"/>
      <w:r w:rsidRPr="003915B1">
        <w:rPr>
          <w:rFonts w:ascii="Verdana" w:eastAsia="Times New Roman" w:hAnsi="Verdana" w:cstheme="minorHAnsi"/>
        </w:rPr>
        <w:t>Petugas</w:t>
      </w:r>
      <w:proofErr w:type="spellEnd"/>
      <w:r w:rsidRPr="003915B1">
        <w:rPr>
          <w:rFonts w:ascii="Verdana" w:eastAsia="Times New Roman" w:hAnsi="Verdana" w:cstheme="minorHAnsi"/>
        </w:rPr>
        <w:t xml:space="preserve">, Supervisor </w:t>
      </w:r>
      <w:proofErr w:type="spellStart"/>
      <w:r w:rsidRPr="003915B1">
        <w:rPr>
          <w:rFonts w:ascii="Verdana" w:eastAsia="Times New Roman" w:hAnsi="Verdana" w:cstheme="minorHAnsi"/>
        </w:rPr>
        <w:t>sampai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dengan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Manajer</w:t>
      </w:r>
      <w:proofErr w:type="spellEnd"/>
      <w:r w:rsidRPr="003915B1">
        <w:rPr>
          <w:rFonts w:ascii="Verdana" w:eastAsia="Times New Roman" w:hAnsi="Verdana" w:cstheme="minorHAnsi"/>
        </w:rPr>
        <w:t xml:space="preserve"> SDM </w:t>
      </w:r>
      <w:proofErr w:type="spellStart"/>
      <w:r w:rsidRPr="003915B1">
        <w:rPr>
          <w:rFonts w:ascii="Verdana" w:eastAsia="Times New Roman" w:hAnsi="Verdana" w:cstheme="minorHAnsi"/>
        </w:rPr>
        <w:t>dan</w:t>
      </w:r>
      <w:proofErr w:type="spellEnd"/>
      <w:r w:rsidRPr="003915B1">
        <w:rPr>
          <w:rFonts w:ascii="Verdana" w:eastAsia="Times New Roman" w:hAnsi="Verdana" w:cstheme="minorHAnsi"/>
        </w:rPr>
        <w:t xml:space="preserve"> orang yang </w:t>
      </w:r>
      <w:proofErr w:type="spellStart"/>
      <w:r w:rsidRPr="003915B1">
        <w:rPr>
          <w:rFonts w:ascii="Verdana" w:eastAsia="Times New Roman" w:hAnsi="Verdana" w:cstheme="minorHAnsi"/>
        </w:rPr>
        <w:t>ingin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mengembangkan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kinerja</w:t>
      </w:r>
      <w:proofErr w:type="spellEnd"/>
      <w:r w:rsidRPr="003915B1">
        <w:rPr>
          <w:rFonts w:ascii="Verdana" w:eastAsia="Times New Roman" w:hAnsi="Verdana" w:cstheme="minorHAnsi"/>
        </w:rPr>
        <w:t xml:space="preserve"> di HR</w:t>
      </w:r>
    </w:p>
    <w:p w:rsidR="006F5590" w:rsidRPr="003915B1" w:rsidRDefault="007729D4" w:rsidP="006968F8">
      <w:pPr>
        <w:spacing w:before="100" w:beforeAutospacing="1" w:after="100" w:afterAutospacing="1" w:line="240" w:lineRule="auto"/>
        <w:rPr>
          <w:rFonts w:ascii="Verdana" w:hAnsi="Verdana" w:cstheme="minorHAnsi"/>
          <w:b/>
        </w:rPr>
      </w:pPr>
      <w:proofErr w:type="spellStart"/>
      <w:proofErr w:type="gramStart"/>
      <w:r w:rsidRPr="003915B1">
        <w:rPr>
          <w:rFonts w:ascii="Verdana" w:hAnsi="Verdana" w:cstheme="minorHAnsi"/>
          <w:b/>
        </w:rPr>
        <w:t>Fasilitator</w:t>
      </w:r>
      <w:proofErr w:type="spellEnd"/>
      <w:r w:rsidRPr="003915B1">
        <w:rPr>
          <w:rFonts w:ascii="Verdana" w:hAnsi="Verdana" w:cstheme="minorHAnsi"/>
          <w:b/>
        </w:rPr>
        <w:t xml:space="preserve"> :</w:t>
      </w:r>
      <w:proofErr w:type="gramEnd"/>
    </w:p>
    <w:p w:rsidR="007729D4" w:rsidRPr="003915B1" w:rsidRDefault="007729D4" w:rsidP="007729D4">
      <w:pPr>
        <w:shd w:val="clear" w:color="auto" w:fill="FFFFFF"/>
        <w:spacing w:after="120"/>
        <w:rPr>
          <w:rFonts w:ascii="Verdana" w:eastAsia="Times New Roman" w:hAnsi="Verdana" w:cstheme="minorHAnsi"/>
          <w:b/>
        </w:rPr>
      </w:pPr>
      <w:r w:rsidRPr="003915B1">
        <w:rPr>
          <w:rFonts w:ascii="Verdana" w:eastAsia="Times New Roman" w:hAnsi="Verdana" w:cstheme="minorHAnsi"/>
          <w:b/>
        </w:rPr>
        <w:t xml:space="preserve">Drs. Jack </w:t>
      </w:r>
      <w:proofErr w:type="spellStart"/>
      <w:r w:rsidRPr="003915B1">
        <w:rPr>
          <w:rFonts w:ascii="Verdana" w:eastAsia="Times New Roman" w:hAnsi="Verdana" w:cstheme="minorHAnsi"/>
          <w:b/>
        </w:rPr>
        <w:t>Alenzo</w:t>
      </w:r>
      <w:proofErr w:type="spellEnd"/>
      <w:r w:rsidRPr="003915B1">
        <w:rPr>
          <w:rFonts w:ascii="Verdana" w:eastAsia="Times New Roman" w:hAnsi="Verdana" w:cstheme="minorHAnsi"/>
          <w:b/>
        </w:rPr>
        <w:t xml:space="preserve">, MM. </w:t>
      </w:r>
      <w:proofErr w:type="gramStart"/>
      <w:r w:rsidRPr="003915B1">
        <w:rPr>
          <w:rFonts w:ascii="Verdana" w:eastAsia="Times New Roman" w:hAnsi="Verdana" w:cstheme="minorHAnsi"/>
          <w:b/>
        </w:rPr>
        <w:t>MH :</w:t>
      </w:r>
      <w:proofErr w:type="gramEnd"/>
      <w:r w:rsidRPr="003915B1">
        <w:rPr>
          <w:rFonts w:ascii="Verdana" w:eastAsia="Times New Roman" w:hAnsi="Verdana" w:cstheme="minorHAnsi"/>
          <w:b/>
        </w:rPr>
        <w:t xml:space="preserve"> </w:t>
      </w:r>
      <w:r w:rsidRPr="003915B1">
        <w:rPr>
          <w:rFonts w:ascii="Verdana" w:eastAsia="Times New Roman" w:hAnsi="Verdana" w:cstheme="minorHAnsi"/>
        </w:rPr>
        <w:t xml:space="preserve">Jack </w:t>
      </w:r>
      <w:proofErr w:type="spellStart"/>
      <w:r w:rsidRPr="003915B1">
        <w:rPr>
          <w:rFonts w:ascii="Verdana" w:eastAsia="Times New Roman" w:hAnsi="Verdana" w:cstheme="minorHAnsi"/>
        </w:rPr>
        <w:t>adalah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Konsultan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dan</w:t>
      </w:r>
      <w:proofErr w:type="spellEnd"/>
      <w:r w:rsidRPr="003915B1">
        <w:rPr>
          <w:rFonts w:ascii="Verdana" w:eastAsia="Times New Roman" w:hAnsi="Verdana" w:cstheme="minorHAnsi"/>
        </w:rPr>
        <w:t xml:space="preserve"> Trainer </w:t>
      </w:r>
      <w:proofErr w:type="spellStart"/>
      <w:r w:rsidRPr="003915B1">
        <w:rPr>
          <w:rFonts w:ascii="Verdana" w:eastAsia="Times New Roman" w:hAnsi="Verdana" w:cstheme="minorHAnsi"/>
        </w:rPr>
        <w:t>pengembangan</w:t>
      </w:r>
      <w:proofErr w:type="spellEnd"/>
      <w:r w:rsidRPr="003915B1">
        <w:rPr>
          <w:rFonts w:ascii="Verdana" w:eastAsia="Times New Roman" w:hAnsi="Verdana" w:cstheme="minorHAnsi"/>
        </w:rPr>
        <w:t xml:space="preserve"> SDM, </w:t>
      </w:r>
      <w:proofErr w:type="spellStart"/>
      <w:r w:rsidRPr="003915B1">
        <w:rPr>
          <w:rFonts w:ascii="Verdana" w:eastAsia="Times New Roman" w:hAnsi="Verdana" w:cstheme="minorHAnsi"/>
        </w:rPr>
        <w:t>organisasi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kepemimpinan</w:t>
      </w:r>
      <w:proofErr w:type="spellEnd"/>
      <w:r w:rsidRPr="003915B1">
        <w:rPr>
          <w:rFonts w:ascii="Verdana" w:eastAsia="Times New Roman" w:hAnsi="Verdana" w:cstheme="minorHAnsi"/>
        </w:rPr>
        <w:t xml:space="preserve"> di </w:t>
      </w:r>
      <w:proofErr w:type="spellStart"/>
      <w:r w:rsidRPr="003915B1">
        <w:rPr>
          <w:rFonts w:ascii="Verdana" w:eastAsia="Times New Roman" w:hAnsi="Verdana" w:cstheme="minorHAnsi"/>
        </w:rPr>
        <w:t>beberapa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lembaga</w:t>
      </w:r>
      <w:proofErr w:type="spellEnd"/>
      <w:r w:rsidRPr="003915B1">
        <w:rPr>
          <w:rFonts w:ascii="Verdana" w:eastAsia="Times New Roman" w:hAnsi="Verdana" w:cstheme="minorHAnsi"/>
        </w:rPr>
        <w:t xml:space="preserve"> yang </w:t>
      </w:r>
      <w:proofErr w:type="spellStart"/>
      <w:r w:rsidRPr="003915B1">
        <w:rPr>
          <w:rFonts w:ascii="Verdana" w:eastAsia="Times New Roman" w:hAnsi="Verdana" w:cstheme="minorHAnsi"/>
        </w:rPr>
        <w:t>bergerak</w:t>
      </w:r>
      <w:proofErr w:type="spellEnd"/>
      <w:r w:rsidRPr="003915B1">
        <w:rPr>
          <w:rFonts w:ascii="Verdana" w:eastAsia="Times New Roman" w:hAnsi="Verdana" w:cstheme="minorHAnsi"/>
        </w:rPr>
        <w:t xml:space="preserve"> di </w:t>
      </w:r>
      <w:proofErr w:type="spellStart"/>
      <w:r w:rsidRPr="003915B1">
        <w:rPr>
          <w:rFonts w:ascii="Verdana" w:eastAsia="Times New Roman" w:hAnsi="Verdana" w:cstheme="minorHAnsi"/>
        </w:rPr>
        <w:t>bidang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konsultasi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pelatihan</w:t>
      </w:r>
      <w:proofErr w:type="spellEnd"/>
      <w:r w:rsidRPr="003915B1">
        <w:rPr>
          <w:rFonts w:ascii="Verdana" w:eastAsia="Times New Roman" w:hAnsi="Verdana" w:cstheme="minorHAnsi"/>
        </w:rPr>
        <w:t xml:space="preserve">.  </w:t>
      </w:r>
      <w:proofErr w:type="spellStart"/>
      <w:proofErr w:type="gramStart"/>
      <w:r w:rsidRPr="003915B1">
        <w:rPr>
          <w:rFonts w:ascii="Verdana" w:eastAsia="Times New Roman" w:hAnsi="Verdana" w:cstheme="minorHAnsi"/>
        </w:rPr>
        <w:t>Ia</w:t>
      </w:r>
      <w:proofErr w:type="spellEnd"/>
      <w:proofErr w:type="gram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memilki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latar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belakang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pendidikan</w:t>
      </w:r>
      <w:proofErr w:type="spellEnd"/>
      <w:r w:rsidRPr="003915B1">
        <w:rPr>
          <w:rFonts w:ascii="Verdana" w:eastAsia="Times New Roman" w:hAnsi="Verdana" w:cstheme="minorHAnsi"/>
        </w:rPr>
        <w:t xml:space="preserve"> di </w:t>
      </w:r>
      <w:proofErr w:type="spellStart"/>
      <w:r w:rsidRPr="003915B1">
        <w:rPr>
          <w:rFonts w:ascii="Verdana" w:eastAsia="Times New Roman" w:hAnsi="Verdana" w:cstheme="minorHAnsi"/>
        </w:rPr>
        <w:t>bidang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Manajemen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Hukum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Bisnis</w:t>
      </w:r>
      <w:proofErr w:type="spellEnd"/>
      <w:r w:rsidRPr="003915B1">
        <w:rPr>
          <w:rFonts w:ascii="Verdana" w:eastAsia="Times New Roman" w:hAnsi="Verdana" w:cstheme="minorHAnsi"/>
        </w:rPr>
        <w:t xml:space="preserve">.  </w:t>
      </w:r>
      <w:proofErr w:type="spellStart"/>
      <w:proofErr w:type="gramStart"/>
      <w:r w:rsidRPr="003915B1">
        <w:rPr>
          <w:rFonts w:ascii="Verdana" w:eastAsia="Times New Roman" w:hAnsi="Verdana" w:cstheme="minorHAnsi"/>
        </w:rPr>
        <w:t>Saat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ini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juga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sedang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menempuh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Pendidikan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Doktoral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bidang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Manajemen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Pendidikan</w:t>
      </w:r>
      <w:proofErr w:type="spellEnd"/>
      <w:r w:rsidRPr="003915B1">
        <w:rPr>
          <w:rFonts w:ascii="Verdana" w:eastAsia="Times New Roman" w:hAnsi="Verdana" w:cstheme="minorHAnsi"/>
        </w:rPr>
        <w:t>.</w:t>
      </w:r>
      <w:proofErr w:type="gram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Disamping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itu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dia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juga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memperoleh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sertifikasi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Bisnis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gramStart"/>
      <w:r w:rsidRPr="003915B1">
        <w:rPr>
          <w:rFonts w:ascii="Verdana" w:eastAsia="Times New Roman" w:hAnsi="Verdana" w:cstheme="minorHAnsi"/>
        </w:rPr>
        <w:t xml:space="preserve">Management </w:t>
      </w:r>
      <w:r w:rsidRPr="003915B1">
        <w:rPr>
          <w:rFonts w:ascii="Verdana" w:eastAsia="Times New Roman" w:hAnsi="Verdana" w:cstheme="minorHAnsi"/>
          <w:lang w:val="id-ID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Bidang</w:t>
      </w:r>
      <w:proofErr w:type="spellEnd"/>
      <w:proofErr w:type="gramEnd"/>
      <w:r w:rsidRPr="003915B1">
        <w:rPr>
          <w:rFonts w:ascii="Verdana" w:eastAsia="Times New Roman" w:hAnsi="Verdana" w:cstheme="minorHAnsi"/>
        </w:rPr>
        <w:t xml:space="preserve"> SDM 2 </w:t>
      </w:r>
      <w:proofErr w:type="spellStart"/>
      <w:r w:rsidRPr="003915B1">
        <w:rPr>
          <w:rFonts w:ascii="Verdana" w:eastAsia="Times New Roman" w:hAnsi="Verdana" w:cstheme="minorHAnsi"/>
        </w:rPr>
        <w:t>Sertifikasi</w:t>
      </w:r>
      <w:proofErr w:type="spellEnd"/>
      <w:r w:rsidRPr="003915B1">
        <w:rPr>
          <w:rFonts w:ascii="Verdana" w:eastAsia="Times New Roman" w:hAnsi="Verdana" w:cstheme="minorHAnsi"/>
        </w:rPr>
        <w:t xml:space="preserve"> Six Sigma </w:t>
      </w:r>
      <w:proofErr w:type="spellStart"/>
      <w:r w:rsidRPr="003915B1">
        <w:rPr>
          <w:rFonts w:ascii="Verdana" w:eastAsia="Times New Roman" w:hAnsi="Verdana" w:cstheme="minorHAnsi"/>
        </w:rPr>
        <w:t>serta</w:t>
      </w:r>
      <w:proofErr w:type="spellEnd"/>
      <w:r w:rsidRPr="003915B1">
        <w:rPr>
          <w:rFonts w:ascii="Verdana" w:eastAsia="Times New Roman" w:hAnsi="Verdana" w:cstheme="minorHAnsi"/>
        </w:rPr>
        <w:t xml:space="preserve"> Master Trainer </w:t>
      </w:r>
      <w:proofErr w:type="spellStart"/>
      <w:r w:rsidRPr="003915B1">
        <w:rPr>
          <w:rFonts w:ascii="Verdana" w:eastAsia="Times New Roman" w:hAnsi="Verdana" w:cstheme="minorHAnsi"/>
        </w:rPr>
        <w:t>dari</w:t>
      </w:r>
      <w:proofErr w:type="spellEnd"/>
      <w:r w:rsidRPr="003915B1">
        <w:rPr>
          <w:rFonts w:ascii="Verdana" w:eastAsia="Times New Roman" w:hAnsi="Verdana" w:cstheme="minorHAnsi"/>
        </w:rPr>
        <w:t xml:space="preserve"> ILO </w:t>
      </w:r>
      <w:proofErr w:type="spellStart"/>
      <w:r w:rsidRPr="003915B1">
        <w:rPr>
          <w:rFonts w:ascii="Verdana" w:eastAsia="Times New Roman" w:hAnsi="Verdana" w:cstheme="minorHAnsi"/>
        </w:rPr>
        <w:t>untuk</w:t>
      </w:r>
      <w:proofErr w:type="spellEnd"/>
      <w:r w:rsidRPr="003915B1">
        <w:rPr>
          <w:rFonts w:ascii="Verdana" w:eastAsia="Times New Roman" w:hAnsi="Verdana" w:cstheme="minorHAnsi"/>
        </w:rPr>
        <w:t xml:space="preserve"> project </w:t>
      </w:r>
      <w:proofErr w:type="spellStart"/>
      <w:r w:rsidRPr="003915B1">
        <w:rPr>
          <w:rFonts w:ascii="Verdana" w:eastAsia="Times New Roman" w:hAnsi="Verdana" w:cstheme="minorHAnsi"/>
        </w:rPr>
        <w:t>Pengembangan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Kerjasama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antara</w:t>
      </w:r>
      <w:proofErr w:type="spellEnd"/>
      <w:r w:rsidRPr="003915B1">
        <w:rPr>
          <w:rFonts w:ascii="Verdana" w:eastAsia="Times New Roman" w:hAnsi="Verdana" w:cstheme="minorHAnsi"/>
        </w:rPr>
        <w:t xml:space="preserve"> Perusahaan </w:t>
      </w:r>
      <w:proofErr w:type="spellStart"/>
      <w:r w:rsidRPr="003915B1">
        <w:rPr>
          <w:rFonts w:ascii="Verdana" w:eastAsia="Times New Roman" w:hAnsi="Verdana" w:cstheme="minorHAnsi"/>
        </w:rPr>
        <w:t>dan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Manajemen</w:t>
      </w:r>
      <w:proofErr w:type="spellEnd"/>
      <w:r w:rsidRPr="003915B1">
        <w:rPr>
          <w:rFonts w:ascii="Verdana" w:eastAsia="Times New Roman" w:hAnsi="Verdana" w:cstheme="minorHAnsi"/>
        </w:rPr>
        <w:t xml:space="preserve"> (</w:t>
      </w:r>
      <w:proofErr w:type="spellStart"/>
      <w:r w:rsidRPr="003915B1">
        <w:rPr>
          <w:rFonts w:ascii="Verdana" w:eastAsia="Times New Roman" w:hAnsi="Verdana" w:cstheme="minorHAnsi"/>
        </w:rPr>
        <w:t>Empoyee</w:t>
      </w:r>
      <w:proofErr w:type="spellEnd"/>
      <w:r w:rsidRPr="003915B1">
        <w:rPr>
          <w:rFonts w:ascii="Verdana" w:eastAsia="Times New Roman" w:hAnsi="Verdana" w:cstheme="minorHAnsi"/>
        </w:rPr>
        <w:t xml:space="preserve"> and Management Cooperation).</w:t>
      </w:r>
      <w:r w:rsidRPr="003915B1">
        <w:rPr>
          <w:rFonts w:ascii="Verdana" w:eastAsia="Times New Roman" w:hAnsi="Verdana" w:cstheme="minorHAnsi"/>
          <w:lang w:val="id-ID"/>
        </w:rPr>
        <w:t xml:space="preserve">  S</w:t>
      </w:r>
      <w:proofErr w:type="spellStart"/>
      <w:r w:rsidRPr="003915B1">
        <w:rPr>
          <w:rFonts w:ascii="Verdana" w:eastAsia="Times New Roman" w:hAnsi="Verdana" w:cstheme="minorHAnsi"/>
        </w:rPr>
        <w:t>aat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ini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banyak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memberikan</w:t>
      </w:r>
      <w:proofErr w:type="spellEnd"/>
      <w:r w:rsidRPr="003915B1">
        <w:rPr>
          <w:rFonts w:ascii="Verdana" w:eastAsia="Times New Roman" w:hAnsi="Verdana" w:cstheme="minorHAnsi"/>
        </w:rPr>
        <w:t xml:space="preserve"> training </w:t>
      </w:r>
      <w:proofErr w:type="spellStart"/>
      <w:r w:rsidRPr="003915B1">
        <w:rPr>
          <w:rFonts w:ascii="Verdana" w:eastAsia="Times New Roman" w:hAnsi="Verdana" w:cstheme="minorHAnsi"/>
        </w:rPr>
        <w:t>dan</w:t>
      </w:r>
      <w:proofErr w:type="spellEnd"/>
      <w:r w:rsidRPr="003915B1">
        <w:rPr>
          <w:rFonts w:ascii="Verdana" w:eastAsia="Times New Roman" w:hAnsi="Verdana" w:cstheme="minorHAnsi"/>
        </w:rPr>
        <w:t xml:space="preserve"> workshop </w:t>
      </w:r>
      <w:proofErr w:type="spellStart"/>
      <w:r w:rsidRPr="003915B1">
        <w:rPr>
          <w:rFonts w:ascii="Verdana" w:eastAsia="Times New Roman" w:hAnsi="Verdana" w:cstheme="minorHAnsi"/>
        </w:rPr>
        <w:t>baik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kelas</w:t>
      </w:r>
      <w:proofErr w:type="spellEnd"/>
      <w:r w:rsidRPr="003915B1">
        <w:rPr>
          <w:rFonts w:ascii="Verdana" w:eastAsia="Times New Roman" w:hAnsi="Verdana" w:cstheme="minorHAnsi"/>
        </w:rPr>
        <w:t xml:space="preserve"> public </w:t>
      </w:r>
      <w:proofErr w:type="spellStart"/>
      <w:r w:rsidRPr="003915B1">
        <w:rPr>
          <w:rFonts w:ascii="Verdana" w:eastAsia="Times New Roman" w:hAnsi="Verdana" w:cstheme="minorHAnsi"/>
        </w:rPr>
        <w:t>maupun</w:t>
      </w:r>
      <w:proofErr w:type="spellEnd"/>
      <w:r w:rsidRPr="003915B1">
        <w:rPr>
          <w:rFonts w:ascii="Verdana" w:eastAsia="Times New Roman" w:hAnsi="Verdana" w:cstheme="minorHAnsi"/>
        </w:rPr>
        <w:t xml:space="preserve"> in-house yang </w:t>
      </w:r>
      <w:proofErr w:type="spellStart"/>
      <w:r w:rsidRPr="003915B1">
        <w:rPr>
          <w:rFonts w:ascii="Verdana" w:eastAsia="Times New Roman" w:hAnsi="Verdana" w:cstheme="minorHAnsi"/>
        </w:rPr>
        <w:lastRenderedPageBreak/>
        <w:t>berkaitan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dengan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pengembangan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sistim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manajemen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sumber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daya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manusia</w:t>
      </w:r>
      <w:proofErr w:type="spellEnd"/>
      <w:r w:rsidRPr="003915B1">
        <w:rPr>
          <w:rFonts w:ascii="Verdana" w:eastAsia="Times New Roman" w:hAnsi="Verdana" w:cstheme="minorHAnsi"/>
        </w:rPr>
        <w:t xml:space="preserve">, </w:t>
      </w:r>
      <w:proofErr w:type="spellStart"/>
      <w:r w:rsidRPr="003915B1">
        <w:rPr>
          <w:rFonts w:ascii="Verdana" w:eastAsia="Times New Roman" w:hAnsi="Verdana" w:cstheme="minorHAnsi"/>
        </w:rPr>
        <w:t>kepemimpinan</w:t>
      </w:r>
      <w:proofErr w:type="spellEnd"/>
      <w:r w:rsidRPr="003915B1">
        <w:rPr>
          <w:rFonts w:ascii="Verdana" w:eastAsia="Times New Roman" w:hAnsi="Verdana" w:cstheme="minorHAnsi"/>
        </w:rPr>
        <w:t xml:space="preserve">, </w:t>
      </w:r>
      <w:proofErr w:type="spellStart"/>
      <w:r w:rsidRPr="003915B1">
        <w:rPr>
          <w:rFonts w:ascii="Verdana" w:eastAsia="Times New Roman" w:hAnsi="Verdana" w:cstheme="minorHAnsi"/>
        </w:rPr>
        <w:t>pengembangan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organisasi</w:t>
      </w:r>
      <w:proofErr w:type="spellEnd"/>
      <w:r w:rsidRPr="003915B1">
        <w:rPr>
          <w:rFonts w:ascii="Verdana" w:eastAsia="Times New Roman" w:hAnsi="Verdana" w:cstheme="minorHAnsi"/>
        </w:rPr>
        <w:t xml:space="preserve">, </w:t>
      </w:r>
      <w:proofErr w:type="spellStart"/>
      <w:r w:rsidRPr="003915B1">
        <w:rPr>
          <w:rFonts w:ascii="Verdana" w:eastAsia="Times New Roman" w:hAnsi="Verdana" w:cstheme="minorHAnsi"/>
        </w:rPr>
        <w:t>hubungan</w:t>
      </w:r>
      <w:proofErr w:type="spellEnd"/>
      <w:r w:rsidRPr="003915B1">
        <w:rPr>
          <w:rFonts w:ascii="Verdana" w:eastAsia="Times New Roman" w:hAnsi="Verdana" w:cstheme="minorHAnsi"/>
        </w:rPr>
        <w:t xml:space="preserve"> industrial </w:t>
      </w:r>
      <w:proofErr w:type="spellStart"/>
      <w:r w:rsidRPr="003915B1">
        <w:rPr>
          <w:rFonts w:ascii="Verdana" w:eastAsia="Times New Roman" w:hAnsi="Verdana" w:cstheme="minorHAnsi"/>
        </w:rPr>
        <w:t>serta</w:t>
      </w:r>
      <w:proofErr w:type="spellEnd"/>
      <w:r w:rsidRPr="003915B1">
        <w:rPr>
          <w:rFonts w:ascii="Verdana" w:eastAsia="Times New Roman" w:hAnsi="Verdana" w:cstheme="minorHAnsi"/>
        </w:rPr>
        <w:t xml:space="preserve"> </w:t>
      </w:r>
      <w:proofErr w:type="spellStart"/>
      <w:r w:rsidRPr="003915B1">
        <w:rPr>
          <w:rFonts w:ascii="Verdana" w:eastAsia="Times New Roman" w:hAnsi="Verdana" w:cstheme="minorHAnsi"/>
        </w:rPr>
        <w:t>konsultasi</w:t>
      </w:r>
      <w:proofErr w:type="spellEnd"/>
      <w:r w:rsidRPr="003915B1">
        <w:rPr>
          <w:rFonts w:ascii="Verdana" w:eastAsia="Times New Roman" w:hAnsi="Verdana" w:cstheme="minorHAnsi"/>
        </w:rPr>
        <w:t xml:space="preserve"> di </w:t>
      </w:r>
      <w:proofErr w:type="spellStart"/>
      <w:r w:rsidRPr="003915B1">
        <w:rPr>
          <w:rFonts w:ascii="Verdana" w:eastAsia="Times New Roman" w:hAnsi="Verdana" w:cstheme="minorHAnsi"/>
        </w:rPr>
        <w:t>bidang</w:t>
      </w:r>
      <w:proofErr w:type="spellEnd"/>
      <w:r w:rsidRPr="003915B1">
        <w:rPr>
          <w:rFonts w:ascii="Verdana" w:eastAsia="Times New Roman" w:hAnsi="Verdana" w:cstheme="minorHAnsi"/>
        </w:rPr>
        <w:t xml:space="preserve"> yang </w:t>
      </w:r>
      <w:proofErr w:type="spellStart"/>
      <w:r w:rsidRPr="003915B1">
        <w:rPr>
          <w:rFonts w:ascii="Verdana" w:eastAsia="Times New Roman" w:hAnsi="Verdana" w:cstheme="minorHAnsi"/>
        </w:rPr>
        <w:t>sama</w:t>
      </w:r>
      <w:proofErr w:type="spellEnd"/>
      <w:r w:rsidRPr="003915B1">
        <w:rPr>
          <w:rFonts w:ascii="Verdana" w:eastAsia="Times New Roman" w:hAnsi="Verdana" w:cstheme="minorHAnsi"/>
        </w:rPr>
        <w:t>.</w:t>
      </w:r>
      <w:r w:rsidRPr="003915B1">
        <w:rPr>
          <w:rFonts w:ascii="Verdana" w:eastAsia="Times New Roman" w:hAnsi="Verdana" w:cstheme="minorHAnsi"/>
          <w:lang w:val="id-ID"/>
        </w:rPr>
        <w:t xml:space="preserve">  </w:t>
      </w:r>
    </w:p>
    <w:p w:rsidR="00490936" w:rsidRPr="003915B1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Pr="003915B1" w:rsidRDefault="00490936" w:rsidP="00490936">
      <w:pPr>
        <w:spacing w:after="0" w:line="240" w:lineRule="auto"/>
        <w:rPr>
          <w:rFonts w:ascii="Verdana" w:hAnsi="Verdana" w:cstheme="minorHAnsi"/>
          <w:b/>
        </w:rPr>
      </w:pPr>
      <w:proofErr w:type="spellStart"/>
      <w:r w:rsidRPr="003915B1">
        <w:rPr>
          <w:rFonts w:ascii="Verdana" w:hAnsi="Verdana" w:cstheme="minorHAnsi"/>
          <w:b/>
        </w:rPr>
        <w:t>Tanggal</w:t>
      </w:r>
      <w:proofErr w:type="spellEnd"/>
      <w:r w:rsidRPr="003915B1">
        <w:rPr>
          <w:rFonts w:ascii="Verdana" w:hAnsi="Verdana" w:cstheme="minorHAnsi"/>
          <w:b/>
        </w:rPr>
        <w:t>:</w:t>
      </w:r>
    </w:p>
    <w:p w:rsidR="00490936" w:rsidRPr="003915B1" w:rsidRDefault="006968F8" w:rsidP="00490936">
      <w:pPr>
        <w:spacing w:after="0" w:line="240" w:lineRule="auto"/>
        <w:rPr>
          <w:rFonts w:ascii="Verdana" w:hAnsi="Verdana" w:cstheme="minorHAnsi"/>
          <w:lang w:val="id-ID"/>
        </w:rPr>
      </w:pPr>
      <w:r w:rsidRPr="003915B1">
        <w:rPr>
          <w:rFonts w:ascii="Verdana" w:hAnsi="Verdana" w:cstheme="minorHAnsi"/>
          <w:lang w:val="id-ID"/>
        </w:rPr>
        <w:t>13 May 2020</w:t>
      </w:r>
    </w:p>
    <w:p w:rsidR="00490936" w:rsidRPr="003915B1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  <w:proofErr w:type="spellStart"/>
      <w:r w:rsidRPr="003915B1">
        <w:rPr>
          <w:rFonts w:ascii="Verdana" w:hAnsi="Verdana" w:cstheme="minorHAnsi"/>
        </w:rPr>
        <w:t>Waktu</w:t>
      </w:r>
      <w:proofErr w:type="spellEnd"/>
      <w:r w:rsidRPr="003915B1">
        <w:rPr>
          <w:rFonts w:ascii="Verdana" w:hAnsi="Verdana" w:cstheme="minorHAnsi"/>
        </w:rPr>
        <w:t xml:space="preserve">: </w:t>
      </w:r>
      <w:r w:rsidR="00014DFA" w:rsidRPr="003915B1">
        <w:rPr>
          <w:rFonts w:ascii="Verdana" w:hAnsi="Verdana" w:cstheme="minorHAnsi"/>
          <w:lang w:val="id-ID"/>
        </w:rPr>
        <w:t xml:space="preserve">09.00 – </w:t>
      </w:r>
      <w:r w:rsidR="00DC2BD3" w:rsidRPr="003915B1">
        <w:rPr>
          <w:rFonts w:ascii="Verdana" w:hAnsi="Verdana" w:cstheme="minorHAnsi"/>
          <w:lang w:val="id-ID"/>
        </w:rPr>
        <w:t>17.00</w:t>
      </w:r>
    </w:p>
    <w:p w:rsidR="00DC398C" w:rsidRPr="003915B1" w:rsidRDefault="00DC398C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</w:rPr>
      </w:pPr>
      <w:proofErr w:type="spellStart"/>
      <w:r w:rsidRPr="002D1D2D">
        <w:rPr>
          <w:rFonts w:ascii="Verdana" w:hAnsi="Verdana" w:cs="Tahoma"/>
          <w:bCs/>
        </w:rPr>
        <w:t>Tempat</w:t>
      </w:r>
      <w:proofErr w:type="spellEnd"/>
      <w:r w:rsidRPr="002D1D2D">
        <w:rPr>
          <w:rFonts w:ascii="Verdana" w:hAnsi="Verdana" w:cs="Tahoma"/>
          <w:bCs/>
        </w:rPr>
        <w:t xml:space="preserve"> </w:t>
      </w:r>
      <w:proofErr w:type="spellStart"/>
      <w:r w:rsidRPr="002D1D2D">
        <w:rPr>
          <w:rFonts w:ascii="Verdana" w:hAnsi="Verdana" w:cs="Tahoma"/>
          <w:bCs/>
        </w:rPr>
        <w:t>kursus</w:t>
      </w:r>
      <w:proofErr w:type="spellEnd"/>
      <w:r w:rsidRPr="002D1D2D">
        <w:rPr>
          <w:rFonts w:ascii="Verdana" w:hAnsi="Verdana" w:cs="Tahoma"/>
          <w:bCs/>
        </w:rPr>
        <w:t xml:space="preserve">: </w:t>
      </w:r>
    </w:p>
    <w:p w:rsidR="003915B1" w:rsidRDefault="003915B1" w:rsidP="003915B1">
      <w:pPr>
        <w:spacing w:after="0" w:line="240" w:lineRule="auto"/>
        <w:rPr>
          <w:rFonts w:ascii="Verdana" w:hAnsi="Verdana" w:cs="Tahoma"/>
          <w:lang w:val="id-ID"/>
        </w:rPr>
      </w:pPr>
      <w:r w:rsidRPr="002D1D2D">
        <w:rPr>
          <w:rFonts w:ascii="Verdana" w:hAnsi="Verdana" w:cs="Tahoma"/>
          <w:lang w:val="id-ID"/>
        </w:rPr>
        <w:t xml:space="preserve">Puri Denpasar Hotel, 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lang w:val="id-ID"/>
        </w:rPr>
      </w:pPr>
      <w:r>
        <w:rPr>
          <w:rFonts w:ascii="Verdana" w:hAnsi="Verdana" w:cs="Tahoma"/>
          <w:lang w:val="id-ID"/>
        </w:rPr>
        <w:t>Jalan Denpasar Selatan no. 1, Kuningan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lang w:val="id-ID"/>
        </w:rPr>
      </w:pPr>
      <w:r w:rsidRPr="002D1D2D">
        <w:rPr>
          <w:rFonts w:ascii="Verdana" w:hAnsi="Verdana" w:cs="Tahoma"/>
          <w:lang w:val="id-ID"/>
        </w:rPr>
        <w:t>Jakarta Selatan</w:t>
      </w:r>
    </w:p>
    <w:p w:rsidR="003915B1" w:rsidRPr="002D1D2D" w:rsidRDefault="003915B1" w:rsidP="003915B1">
      <w:pPr>
        <w:spacing w:line="288" w:lineRule="atLeast"/>
        <w:rPr>
          <w:rFonts w:ascii="Verdana" w:hAnsi="Verdana" w:cs="Tahoma"/>
          <w:bCs/>
          <w:lang w:val="id-ID"/>
        </w:rPr>
      </w:pP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sv-SE"/>
        </w:rPr>
      </w:pPr>
      <w:r w:rsidRPr="002D1D2D">
        <w:rPr>
          <w:rFonts w:ascii="Verdana" w:hAnsi="Verdana" w:cs="Tahoma"/>
          <w:bCs/>
          <w:lang w:val="sv-SE"/>
        </w:rPr>
        <w:t xml:space="preserve">BIAYA: 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sv-SE"/>
        </w:rPr>
        <w:t>Harga: Rp 1.</w:t>
      </w:r>
      <w:r w:rsidRPr="002D1D2D">
        <w:rPr>
          <w:rFonts w:ascii="Verdana" w:hAnsi="Verdana" w:cs="Tahoma"/>
          <w:bCs/>
        </w:rPr>
        <w:t>650</w:t>
      </w:r>
      <w:r w:rsidRPr="002D1D2D">
        <w:rPr>
          <w:rFonts w:ascii="Verdana" w:hAnsi="Verdana" w:cs="Tahoma"/>
          <w:bCs/>
          <w:lang w:val="sv-SE"/>
        </w:rPr>
        <w:t>.000,-/orang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sv-SE"/>
        </w:rPr>
      </w:pPr>
      <w:r w:rsidRPr="002D1D2D">
        <w:rPr>
          <w:rFonts w:ascii="Verdana" w:hAnsi="Verdana" w:cs="Tahoma"/>
          <w:bCs/>
          <w:lang w:val="sv-SE"/>
        </w:rPr>
        <w:t xml:space="preserve">Rp </w:t>
      </w:r>
      <w:r w:rsidRPr="002D1D2D">
        <w:rPr>
          <w:rFonts w:ascii="Verdana" w:hAnsi="Verdana" w:cs="Tahoma"/>
          <w:bCs/>
        </w:rPr>
        <w:t>4.500</w:t>
      </w:r>
      <w:r w:rsidRPr="002D1D2D">
        <w:rPr>
          <w:rFonts w:ascii="Verdana" w:hAnsi="Verdana" w:cs="Tahoma"/>
          <w:bCs/>
          <w:lang w:val="sv-SE"/>
        </w:rPr>
        <w:t>.000/ 3 orang dari perusahaan yang sama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Rp </w:t>
      </w:r>
      <w:r w:rsidRPr="002D1D2D">
        <w:rPr>
          <w:rFonts w:ascii="Verdana" w:hAnsi="Verdana" w:cs="Tahoma"/>
          <w:bCs/>
        </w:rPr>
        <w:t>6</w:t>
      </w:r>
      <w:r w:rsidRPr="002D1D2D">
        <w:rPr>
          <w:rFonts w:ascii="Verdana" w:hAnsi="Verdana" w:cs="Tahoma"/>
          <w:bCs/>
          <w:lang w:val="fi-FI"/>
        </w:rPr>
        <w:t>.</w:t>
      </w:r>
      <w:r w:rsidRPr="002D1D2D">
        <w:rPr>
          <w:rFonts w:ascii="Verdana" w:hAnsi="Verdana" w:cs="Tahoma"/>
          <w:bCs/>
        </w:rPr>
        <w:t>5</w:t>
      </w:r>
      <w:r w:rsidRPr="002D1D2D">
        <w:rPr>
          <w:rFonts w:ascii="Verdana" w:hAnsi="Verdana" w:cs="Tahoma"/>
          <w:bCs/>
          <w:lang w:val="fi-FI"/>
        </w:rPr>
        <w:t>00.000/ 5 orang dari perusahaan yang sama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bCs/>
          <w:lang w:val="fi-FI"/>
        </w:rPr>
        <w:t>Biaya sudah termasuk materi,</w:t>
      </w:r>
      <w:r>
        <w:rPr>
          <w:rFonts w:ascii="Verdana" w:hAnsi="Verdana" w:cs="Tahoma"/>
          <w:bCs/>
          <w:lang w:val="id-ID"/>
        </w:rPr>
        <w:t>s</w:t>
      </w:r>
      <w:r w:rsidRPr="002D1D2D">
        <w:rPr>
          <w:rFonts w:ascii="Verdana" w:hAnsi="Verdana" w:cs="Tahoma"/>
          <w:bCs/>
          <w:lang w:val="fi-FI"/>
        </w:rPr>
        <w:t xml:space="preserve">ertifikat, </w:t>
      </w:r>
      <w:r>
        <w:rPr>
          <w:rFonts w:ascii="Verdana" w:hAnsi="Verdana" w:cs="Tahoma"/>
          <w:bCs/>
          <w:lang w:val="id-ID"/>
        </w:rPr>
        <w:t xml:space="preserve">luch </w:t>
      </w:r>
      <w:r w:rsidRPr="002D1D2D">
        <w:rPr>
          <w:rFonts w:ascii="Verdana" w:hAnsi="Verdana" w:cs="Tahoma"/>
          <w:bCs/>
          <w:lang w:val="fi-FI"/>
        </w:rPr>
        <w:t>dan coffee break</w:t>
      </w:r>
    </w:p>
    <w:p w:rsidR="003915B1" w:rsidRPr="002D1D2D" w:rsidRDefault="003915B1" w:rsidP="003915B1">
      <w:pPr>
        <w:spacing w:line="288" w:lineRule="atLeast"/>
        <w:rPr>
          <w:rFonts w:ascii="Verdana" w:hAnsi="Verdana" w:cs="Tahoma"/>
          <w:bCs/>
          <w:lang w:val="fi-FI"/>
        </w:rPr>
      </w:pP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lang w:val="fi-FI"/>
        </w:rPr>
      </w:pPr>
      <w:r w:rsidRPr="002D1D2D">
        <w:rPr>
          <w:rFonts w:ascii="Verdana" w:hAnsi="Verdana" w:cs="Tahoma"/>
          <w:bCs/>
          <w:lang w:val="fi-FI"/>
        </w:rPr>
        <w:t>Pembayaran dapat ditransfer ke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lang w:val="fi-FI"/>
        </w:rPr>
      </w:pPr>
      <w:r w:rsidRPr="002D1D2D">
        <w:rPr>
          <w:rFonts w:ascii="Verdana" w:hAnsi="Verdana" w:cs="Tahoma"/>
          <w:bCs/>
          <w:lang w:val="fi-FI"/>
        </w:rPr>
        <w:t>BCA Cabang Sudirman</w:t>
      </w:r>
      <w:r w:rsidRPr="002D1D2D">
        <w:rPr>
          <w:rFonts w:ascii="Verdana" w:hAnsi="Verdana" w:cs="Tahoma"/>
          <w:bCs/>
          <w:lang w:val="fi-FI"/>
        </w:rPr>
        <w:br/>
        <w:t>a/c no. 035-0555 421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>a/n Puri Budi Yanti</w:t>
      </w:r>
    </w:p>
    <w:p w:rsidR="003915B1" w:rsidRPr="002D1D2D" w:rsidRDefault="003915B1" w:rsidP="003915B1">
      <w:pPr>
        <w:spacing w:line="288" w:lineRule="atLeast"/>
        <w:rPr>
          <w:rFonts w:ascii="Verdana" w:hAnsi="Verdana" w:cs="Tahoma"/>
          <w:bCs/>
          <w:lang w:val="fi-FI"/>
        </w:rPr>
      </w:pPr>
    </w:p>
    <w:p w:rsidR="003915B1" w:rsidRPr="002D1D2D" w:rsidRDefault="003915B1" w:rsidP="003915B1">
      <w:pPr>
        <w:spacing w:line="240" w:lineRule="exact"/>
        <w:rPr>
          <w:rFonts w:ascii="Verdana" w:hAnsi="Verdana" w:cs="Tahoma"/>
          <w:b/>
          <w:bCs/>
          <w:lang w:val="fi-FI"/>
        </w:rPr>
      </w:pPr>
      <w:r w:rsidRPr="002D1D2D">
        <w:rPr>
          <w:rFonts w:ascii="Verdana" w:hAnsi="Verdana" w:cs="Tahoma"/>
          <w:b/>
          <w:bCs/>
          <w:lang w:val="fi-FI"/>
        </w:rPr>
        <w:t>INFORMASI &amp; PENDAFTARAN:</w:t>
      </w:r>
      <w:r w:rsidRPr="002D1D2D">
        <w:rPr>
          <w:rFonts w:ascii="Verdana" w:hAnsi="Verdana" w:cs="Tahoma"/>
          <w:b/>
          <w:bCs/>
          <w:lang w:val="fi-FI"/>
        </w:rPr>
        <w:br/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>City Training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  <w:lang w:val="fi-FI"/>
        </w:rPr>
        <w:t>Muara Karang Blok J V Utara No.11A</w:t>
      </w:r>
      <w:r>
        <w:rPr>
          <w:rFonts w:ascii="Verdana" w:hAnsi="Verdana" w:cs="Tahoma"/>
          <w:bCs/>
          <w:lang w:val="id-ID"/>
        </w:rPr>
        <w:t>, Jakarta Utara 14450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  <w:lang w:val="fi-FI"/>
        </w:rPr>
        <w:t>Contact Person: Puri</w:t>
      </w:r>
      <w:r>
        <w:rPr>
          <w:rFonts w:ascii="Verdana" w:hAnsi="Verdana" w:cs="Tahoma"/>
          <w:bCs/>
          <w:lang w:val="id-ID"/>
        </w:rPr>
        <w:t xml:space="preserve"> Yanti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id-ID"/>
        </w:rPr>
        <w:t>Telp</w:t>
      </w:r>
      <w:r w:rsidRPr="002D1D2D">
        <w:rPr>
          <w:rFonts w:ascii="Verdana" w:hAnsi="Verdana" w:cs="Tahoma"/>
          <w:bCs/>
          <w:lang w:val="fi-FI"/>
        </w:rPr>
        <w:t>: 021-668 0234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HP: 0818-118914 </w:t>
      </w:r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Email: </w:t>
      </w:r>
      <w:hyperlink r:id="rId8" w:history="1">
        <w:r w:rsidRPr="002D1D2D">
          <w:rPr>
            <w:rStyle w:val="Hyperlink"/>
            <w:rFonts w:ascii="Verdana" w:hAnsi="Verdana" w:cs="Tahoma"/>
            <w:bCs/>
            <w:lang w:val="fi-FI"/>
          </w:rPr>
          <w:t>puri.yanti@citytraining-indo.com</w:t>
        </w:r>
      </w:hyperlink>
      <w:r w:rsidRPr="002D1D2D">
        <w:rPr>
          <w:rFonts w:ascii="Verdana" w:hAnsi="Verdana" w:cs="Tahoma"/>
          <w:bCs/>
          <w:lang w:val="fi-FI"/>
        </w:rPr>
        <w:t xml:space="preserve"> </w:t>
      </w:r>
    </w:p>
    <w:p w:rsidR="003915B1" w:rsidRDefault="003915B1" w:rsidP="003915B1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</w:rPr>
        <w:t xml:space="preserve">Website: </w:t>
      </w:r>
      <w:hyperlink r:id="rId9" w:history="1">
        <w:r w:rsidRPr="002D1D2D">
          <w:rPr>
            <w:rStyle w:val="Hyperlink"/>
            <w:rFonts w:ascii="Verdana" w:hAnsi="Verdana" w:cs="Tahoma"/>
            <w:bCs/>
          </w:rPr>
          <w:t>www.citytraining-indo.com</w:t>
        </w:r>
      </w:hyperlink>
      <w:bookmarkStart w:id="0" w:name="_GoBack"/>
      <w:bookmarkEnd w:id="0"/>
    </w:p>
    <w:p w:rsidR="003915B1" w:rsidRPr="002D1D2D" w:rsidRDefault="003915B1" w:rsidP="003915B1">
      <w:pPr>
        <w:spacing w:after="0" w:line="240" w:lineRule="auto"/>
        <w:rPr>
          <w:rFonts w:ascii="Verdana" w:hAnsi="Verdana" w:cs="Tahoma"/>
          <w:lang w:val="sv-SE"/>
        </w:rPr>
      </w:pPr>
      <w:r>
        <w:rPr>
          <w:rFonts w:ascii="Verdana" w:hAnsi="Verdana" w:cs="Tahoma"/>
          <w:bCs/>
          <w:lang w:val="id-ID"/>
        </w:rPr>
        <w:t>Instagram: citytraining_indo</w:t>
      </w:r>
    </w:p>
    <w:p w:rsidR="007729D4" w:rsidRPr="003915B1" w:rsidRDefault="007729D4" w:rsidP="003915B1">
      <w:pPr>
        <w:spacing w:after="0" w:line="240" w:lineRule="auto"/>
        <w:rPr>
          <w:rFonts w:ascii="Verdana" w:hAnsi="Verdana" w:cstheme="minorHAnsi"/>
        </w:rPr>
      </w:pPr>
    </w:p>
    <w:sectPr w:rsidR="007729D4" w:rsidRPr="003915B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7C" w:rsidRDefault="0035757C" w:rsidP="003915B1">
      <w:pPr>
        <w:spacing w:after="0" w:line="240" w:lineRule="auto"/>
      </w:pPr>
      <w:r>
        <w:separator/>
      </w:r>
    </w:p>
  </w:endnote>
  <w:endnote w:type="continuationSeparator" w:id="0">
    <w:p w:rsidR="0035757C" w:rsidRDefault="0035757C" w:rsidP="003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7C" w:rsidRDefault="0035757C" w:rsidP="003915B1">
      <w:pPr>
        <w:spacing w:after="0" w:line="240" w:lineRule="auto"/>
      </w:pPr>
      <w:r>
        <w:separator/>
      </w:r>
    </w:p>
  </w:footnote>
  <w:footnote w:type="continuationSeparator" w:id="0">
    <w:p w:rsidR="0035757C" w:rsidRDefault="0035757C" w:rsidP="003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B1" w:rsidRDefault="003915B1">
    <w:pPr>
      <w:pStyle w:val="Header"/>
    </w:pPr>
    <w:r>
      <w:rPr>
        <w:noProof/>
        <w:lang w:val="id-ID" w:eastAsia="id-ID"/>
      </w:rPr>
      <w:drawing>
        <wp:inline distT="0" distB="0" distL="0" distR="0">
          <wp:extent cx="920496" cy="12679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96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298"/>
    <w:multiLevelType w:val="hybridMultilevel"/>
    <w:tmpl w:val="F556940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2AE1"/>
    <w:multiLevelType w:val="hybridMultilevel"/>
    <w:tmpl w:val="47249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5CFB"/>
    <w:multiLevelType w:val="multilevel"/>
    <w:tmpl w:val="994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B3148"/>
    <w:multiLevelType w:val="hybridMultilevel"/>
    <w:tmpl w:val="7850101A"/>
    <w:lvl w:ilvl="0" w:tplc="771E3F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8"/>
    <w:rsid w:val="00014DFA"/>
    <w:rsid w:val="0027766E"/>
    <w:rsid w:val="00312A8B"/>
    <w:rsid w:val="003504F2"/>
    <w:rsid w:val="0035757C"/>
    <w:rsid w:val="003915B1"/>
    <w:rsid w:val="003A78EB"/>
    <w:rsid w:val="003E34D9"/>
    <w:rsid w:val="00490936"/>
    <w:rsid w:val="004F6D6F"/>
    <w:rsid w:val="006968F8"/>
    <w:rsid w:val="006E0F95"/>
    <w:rsid w:val="006F5590"/>
    <w:rsid w:val="007729D4"/>
    <w:rsid w:val="00776EBC"/>
    <w:rsid w:val="008461D8"/>
    <w:rsid w:val="008C7855"/>
    <w:rsid w:val="009E50C5"/>
    <w:rsid w:val="00A31B10"/>
    <w:rsid w:val="00A812A8"/>
    <w:rsid w:val="00B47CEB"/>
    <w:rsid w:val="00B5799C"/>
    <w:rsid w:val="00C95601"/>
    <w:rsid w:val="00D26B0B"/>
    <w:rsid w:val="00DA18A6"/>
    <w:rsid w:val="00DC2BD3"/>
    <w:rsid w:val="00DC398C"/>
    <w:rsid w:val="00E239FE"/>
    <w:rsid w:val="00E80CE0"/>
    <w:rsid w:val="00EC0F38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B1"/>
  </w:style>
  <w:style w:type="paragraph" w:styleId="Footer">
    <w:name w:val="footer"/>
    <w:basedOn w:val="Normal"/>
    <w:link w:val="FooterChar"/>
    <w:uiPriority w:val="99"/>
    <w:unhideWhenUsed/>
    <w:rsid w:val="0039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5B1"/>
  </w:style>
  <w:style w:type="paragraph" w:styleId="Footer">
    <w:name w:val="footer"/>
    <w:basedOn w:val="Normal"/>
    <w:link w:val="FooterChar"/>
    <w:uiPriority w:val="99"/>
    <w:unhideWhenUsed/>
    <w:rsid w:val="0039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i.yanti@citytraining-ind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training-in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HP</cp:lastModifiedBy>
  <cp:revision>5</cp:revision>
  <cp:lastPrinted>2019-03-18T08:07:00Z</cp:lastPrinted>
  <dcterms:created xsi:type="dcterms:W3CDTF">2019-12-03T14:38:00Z</dcterms:created>
  <dcterms:modified xsi:type="dcterms:W3CDTF">2019-12-06T14:37:00Z</dcterms:modified>
</cp:coreProperties>
</file>